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912" w14:textId="77777777" w:rsidR="001E7D57" w:rsidRDefault="001E7D57" w:rsidP="003B4639">
      <w:pPr>
        <w:ind w:left="6521"/>
      </w:pPr>
      <w:r>
        <w:t>Утвержден</w:t>
      </w:r>
    </w:p>
    <w:p w14:paraId="08FD0E74" w14:textId="77777777" w:rsidR="001E7D57" w:rsidRDefault="001E7D57" w:rsidP="003B4639">
      <w:pPr>
        <w:ind w:left="6521"/>
      </w:pPr>
      <w:r>
        <w:t>решением КПК</w:t>
      </w:r>
      <w:r w:rsidR="003B4639">
        <w:t xml:space="preserve"> </w:t>
      </w:r>
    </w:p>
    <w:p w14:paraId="6F2035BB" w14:textId="77777777" w:rsidR="001E7D57" w:rsidRDefault="003B4639" w:rsidP="003B4639">
      <w:pPr>
        <w:ind w:left="6521"/>
      </w:pPr>
      <w:r>
        <w:t>ОАО «Руденск»</w:t>
      </w:r>
      <w:r w:rsidR="001E7D57">
        <w:t xml:space="preserve"> </w:t>
      </w:r>
    </w:p>
    <w:p w14:paraId="41BA2C9D" w14:textId="77777777" w:rsidR="003B4639" w:rsidRPr="003B4639" w:rsidRDefault="003B4639" w:rsidP="003B4639">
      <w:pPr>
        <w:ind w:left="6521"/>
      </w:pPr>
      <w:r>
        <w:t xml:space="preserve">от </w:t>
      </w:r>
      <w:r w:rsidR="005818C2">
        <w:t>2</w:t>
      </w:r>
      <w:r w:rsidR="00740E64">
        <w:t>0</w:t>
      </w:r>
      <w:r>
        <w:t>.</w:t>
      </w:r>
      <w:r w:rsidR="00740E64">
        <w:t>12</w:t>
      </w:r>
      <w:r>
        <w:t>.202</w:t>
      </w:r>
      <w:r w:rsidR="005818C2">
        <w:t>1</w:t>
      </w:r>
      <w:r>
        <w:t xml:space="preserve"> </w:t>
      </w:r>
      <w:r w:rsidR="001E7D57">
        <w:t>протокол №</w:t>
      </w:r>
      <w:r w:rsidR="00740E64">
        <w:t>4</w:t>
      </w:r>
    </w:p>
    <w:p w14:paraId="1E4E493F" w14:textId="77777777" w:rsidR="00BB64A5" w:rsidRPr="003B4639" w:rsidRDefault="00BB64A5" w:rsidP="003B4639">
      <w:pPr>
        <w:rPr>
          <w:b/>
        </w:rPr>
      </w:pPr>
      <w:r w:rsidRPr="003B4639">
        <w:rPr>
          <w:b/>
        </w:rPr>
        <w:t>ПЛАН</w:t>
      </w:r>
    </w:p>
    <w:p w14:paraId="3C5CB0EE" w14:textId="77777777" w:rsidR="00EE2C41" w:rsidRPr="003B4639" w:rsidRDefault="00EE2C41" w:rsidP="003B4639">
      <w:pPr>
        <w:rPr>
          <w:b/>
        </w:rPr>
      </w:pPr>
      <w:r w:rsidRPr="003B4639">
        <w:rPr>
          <w:b/>
        </w:rPr>
        <w:t>р</w:t>
      </w:r>
      <w:r w:rsidR="00BB64A5" w:rsidRPr="003B4639">
        <w:rPr>
          <w:b/>
        </w:rPr>
        <w:t xml:space="preserve">аботы </w:t>
      </w:r>
      <w:r w:rsidR="009A3D41" w:rsidRPr="003B4639">
        <w:rPr>
          <w:b/>
        </w:rPr>
        <w:t>Комисси</w:t>
      </w:r>
      <w:r w:rsidRPr="003B4639">
        <w:rPr>
          <w:b/>
        </w:rPr>
        <w:t>и</w:t>
      </w:r>
      <w:r w:rsidR="009A3D41" w:rsidRPr="003B4639">
        <w:rPr>
          <w:b/>
        </w:rPr>
        <w:t xml:space="preserve"> по противодействию коррупции </w:t>
      </w:r>
    </w:p>
    <w:p w14:paraId="4AFC7965" w14:textId="77777777" w:rsidR="00815854" w:rsidRPr="003B4639" w:rsidRDefault="00EE2C41" w:rsidP="003B4639">
      <w:pPr>
        <w:rPr>
          <w:b/>
        </w:rPr>
      </w:pPr>
      <w:r w:rsidRPr="003B4639">
        <w:rPr>
          <w:b/>
        </w:rPr>
        <w:t xml:space="preserve">в </w:t>
      </w:r>
      <w:r w:rsidR="009A3D41" w:rsidRPr="003B4639">
        <w:rPr>
          <w:b/>
        </w:rPr>
        <w:t>ОАО «</w:t>
      </w:r>
      <w:r w:rsidRPr="003B4639">
        <w:rPr>
          <w:b/>
        </w:rPr>
        <w:t>Руденск</w:t>
      </w:r>
      <w:r w:rsidR="009A3D41" w:rsidRPr="003B4639">
        <w:rPr>
          <w:b/>
        </w:rPr>
        <w:t>»</w:t>
      </w:r>
      <w:r w:rsidRPr="003B4639">
        <w:rPr>
          <w:b/>
        </w:rPr>
        <w:t xml:space="preserve"> на 20</w:t>
      </w:r>
      <w:r w:rsidR="003B4639" w:rsidRPr="003B4639">
        <w:rPr>
          <w:b/>
        </w:rPr>
        <w:t>2</w:t>
      </w:r>
      <w:r w:rsidR="00740E64">
        <w:rPr>
          <w:b/>
        </w:rPr>
        <w:t xml:space="preserve">2 </w:t>
      </w:r>
      <w:r w:rsidRPr="003B4639">
        <w:rPr>
          <w:b/>
        </w:rPr>
        <w:t>год</w:t>
      </w:r>
      <w:r w:rsidR="006A5C90" w:rsidRPr="003B4639">
        <w:rPr>
          <w:b/>
        </w:rPr>
        <w:t xml:space="preserve"> (примерный)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4395"/>
        <w:gridCol w:w="2514"/>
        <w:gridCol w:w="2514"/>
      </w:tblGrid>
      <w:tr w:rsidR="00EE2C41" w:rsidRPr="00EE2C41" w14:paraId="02FBF1EF" w14:textId="77777777" w:rsidTr="00EE2C41">
        <w:tc>
          <w:tcPr>
            <w:tcW w:w="631" w:type="dxa"/>
          </w:tcPr>
          <w:p w14:paraId="52C9F6D9" w14:textId="77777777" w:rsidR="00EE2C41" w:rsidRPr="00EE2C41" w:rsidRDefault="00EE2C41" w:rsidP="00EE2C41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 w:rsidRPr="00EE2C41">
              <w:rPr>
                <w:rStyle w:val="5"/>
                <w:sz w:val="28"/>
                <w:szCs w:val="28"/>
              </w:rPr>
              <w:t>№</w:t>
            </w:r>
            <w:r>
              <w:rPr>
                <w:rStyle w:val="5"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</w:tcPr>
          <w:p w14:paraId="290FD6E6" w14:textId="77777777" w:rsidR="00EE2C41" w:rsidRPr="004A137B" w:rsidRDefault="00EE2C41" w:rsidP="004A137B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rStyle w:val="5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14" w:type="dxa"/>
          </w:tcPr>
          <w:p w14:paraId="5FB3F6E4" w14:textId="77777777" w:rsidR="00EE2C41" w:rsidRPr="00EE2C41" w:rsidRDefault="00EE2C41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Сроки проведения </w:t>
            </w:r>
            <w:r w:rsidR="00F81AB3">
              <w:rPr>
                <w:rStyle w:val="5"/>
                <w:sz w:val="28"/>
                <w:szCs w:val="28"/>
              </w:rPr>
              <w:t>мероприятий плана</w:t>
            </w:r>
          </w:p>
        </w:tc>
        <w:tc>
          <w:tcPr>
            <w:tcW w:w="2514" w:type="dxa"/>
          </w:tcPr>
          <w:p w14:paraId="161371A8" w14:textId="77777777" w:rsidR="00EE2C41" w:rsidRPr="00EE2C41" w:rsidRDefault="00EE2C41" w:rsidP="00EE2C41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Ответственные лица</w:t>
            </w:r>
          </w:p>
        </w:tc>
      </w:tr>
      <w:tr w:rsidR="00EE2C41" w:rsidRPr="00EE2C41" w14:paraId="2964E7D1" w14:textId="77777777" w:rsidTr="00EE2C41">
        <w:tc>
          <w:tcPr>
            <w:tcW w:w="631" w:type="dxa"/>
          </w:tcPr>
          <w:p w14:paraId="167CFE45" w14:textId="77777777" w:rsidR="00EE2C41" w:rsidRPr="00EE2C41" w:rsidRDefault="00A44C24" w:rsidP="00A44C2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14:paraId="5433697F" w14:textId="77777777" w:rsidR="00EE2C41" w:rsidRPr="004A137B" w:rsidRDefault="00EE2C41" w:rsidP="004A137B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rStyle w:val="5"/>
                <w:sz w:val="28"/>
                <w:szCs w:val="28"/>
              </w:rPr>
              <w:t xml:space="preserve">О </w:t>
            </w:r>
            <w:r w:rsidR="00C607BF">
              <w:rPr>
                <w:rStyle w:val="5"/>
                <w:sz w:val="28"/>
                <w:szCs w:val="28"/>
              </w:rPr>
              <w:t xml:space="preserve">разработке, </w:t>
            </w:r>
            <w:r w:rsidRPr="004A137B">
              <w:rPr>
                <w:rStyle w:val="5"/>
                <w:sz w:val="28"/>
                <w:szCs w:val="28"/>
              </w:rPr>
              <w:t>пересмотре</w:t>
            </w:r>
            <w:r w:rsidR="00C607BF">
              <w:rPr>
                <w:rStyle w:val="5"/>
                <w:sz w:val="28"/>
                <w:szCs w:val="28"/>
              </w:rPr>
              <w:t>, совершенствовании</w:t>
            </w:r>
            <w:r w:rsidRPr="004A137B">
              <w:rPr>
                <w:rStyle w:val="5"/>
                <w:sz w:val="28"/>
                <w:szCs w:val="28"/>
              </w:rPr>
              <w:t xml:space="preserve"> и актуализации локальных нормативно-правовых актов ОАО «Руденск»</w:t>
            </w:r>
            <w:r w:rsidR="00C607BF">
              <w:rPr>
                <w:rStyle w:val="5"/>
                <w:sz w:val="28"/>
                <w:szCs w:val="28"/>
              </w:rPr>
              <w:t>, регулирующих правоотношения</w:t>
            </w:r>
            <w:r w:rsidRPr="004A137B">
              <w:rPr>
                <w:rStyle w:val="5"/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2514" w:type="dxa"/>
          </w:tcPr>
          <w:p w14:paraId="5363021B" w14:textId="77777777" w:rsidR="00EE2C41" w:rsidRPr="00EE2C41" w:rsidRDefault="00C607BF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</w:t>
            </w:r>
            <w:r w:rsidR="00EE2C41">
              <w:rPr>
                <w:rStyle w:val="5"/>
                <w:sz w:val="28"/>
                <w:szCs w:val="28"/>
              </w:rPr>
              <w:t>од</w:t>
            </w:r>
            <w:r w:rsidR="00F81AB3">
              <w:rPr>
                <w:rStyle w:val="5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514" w:type="dxa"/>
          </w:tcPr>
          <w:p w14:paraId="18549EE7" w14:textId="77777777" w:rsidR="00ED0FCD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</w:t>
            </w:r>
            <w:r w:rsidR="00ED0FCD">
              <w:rPr>
                <w:rStyle w:val="5"/>
                <w:sz w:val="28"/>
                <w:szCs w:val="28"/>
              </w:rPr>
              <w:t xml:space="preserve"> А.</w:t>
            </w:r>
            <w:r>
              <w:rPr>
                <w:rStyle w:val="5"/>
                <w:sz w:val="28"/>
                <w:szCs w:val="28"/>
              </w:rPr>
              <w:t>А</w:t>
            </w:r>
            <w:r w:rsidR="00ED0FCD">
              <w:rPr>
                <w:rStyle w:val="5"/>
                <w:sz w:val="28"/>
                <w:szCs w:val="28"/>
              </w:rPr>
              <w:t>.</w:t>
            </w:r>
          </w:p>
          <w:p w14:paraId="0160B646" w14:textId="77777777" w:rsidR="00740E64" w:rsidRDefault="00740E64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763D514D" w14:textId="77777777" w:rsidR="00EE2C41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Хозянин М.М.</w:t>
            </w:r>
          </w:p>
        </w:tc>
      </w:tr>
      <w:tr w:rsidR="00EE2C41" w:rsidRPr="00EE2C41" w14:paraId="21F05585" w14:textId="77777777" w:rsidTr="00EE2C41">
        <w:tc>
          <w:tcPr>
            <w:tcW w:w="631" w:type="dxa"/>
          </w:tcPr>
          <w:p w14:paraId="1F1E1113" w14:textId="77777777" w:rsidR="00EE2C41" w:rsidRPr="00A44C24" w:rsidRDefault="00A44C24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  <w:lang w:val="en-US"/>
              </w:rPr>
            </w:pPr>
            <w:r>
              <w:rPr>
                <w:rStyle w:val="5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14:paraId="5F81B8B4" w14:textId="77777777" w:rsidR="00EE2C41" w:rsidRPr="004A137B" w:rsidRDefault="00EE2C41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szCs w:val="28"/>
              </w:rPr>
              <w:t>О принимаемых мерах по предупреждению коррупционных нарушений в сфере закупок</w:t>
            </w:r>
            <w:r w:rsidR="00C607BF">
              <w:rPr>
                <w:szCs w:val="28"/>
              </w:rPr>
              <w:t xml:space="preserve"> товаров (работ, услуг)</w:t>
            </w:r>
            <w:r w:rsidRPr="004A137B">
              <w:rPr>
                <w:szCs w:val="28"/>
              </w:rPr>
              <w:t xml:space="preserve"> для </w:t>
            </w:r>
            <w:r w:rsidR="00C607BF">
              <w:rPr>
                <w:szCs w:val="28"/>
              </w:rPr>
              <w:t>собственных нужд, в сфере сбытовой деятельности предприятия</w:t>
            </w:r>
          </w:p>
        </w:tc>
        <w:tc>
          <w:tcPr>
            <w:tcW w:w="2514" w:type="dxa"/>
          </w:tcPr>
          <w:p w14:paraId="0E97B114" w14:textId="77777777" w:rsidR="00EE2C41" w:rsidRPr="00EE2C41" w:rsidRDefault="00F81AB3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 w:rsidR="005818C2">
              <w:rPr>
                <w:rStyle w:val="5"/>
                <w:sz w:val="28"/>
                <w:szCs w:val="28"/>
              </w:rPr>
              <w:t xml:space="preserve"> </w:t>
            </w:r>
            <w:r>
              <w:rPr>
                <w:rStyle w:val="5"/>
                <w:sz w:val="28"/>
                <w:szCs w:val="28"/>
              </w:rPr>
              <w:t>год постоянно</w:t>
            </w:r>
          </w:p>
        </w:tc>
        <w:tc>
          <w:tcPr>
            <w:tcW w:w="2514" w:type="dxa"/>
          </w:tcPr>
          <w:p w14:paraId="6C70FE04" w14:textId="77777777" w:rsidR="00EE2C41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45CDD0AB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03CB1BA6" w14:textId="77777777" w:rsidR="003B4639" w:rsidRPr="00EE2C41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Масленков Д.А.</w:t>
            </w:r>
          </w:p>
        </w:tc>
      </w:tr>
      <w:tr w:rsidR="003B4639" w:rsidRPr="00EE2C41" w14:paraId="5750504B" w14:textId="77777777" w:rsidTr="00EE2C41">
        <w:tc>
          <w:tcPr>
            <w:tcW w:w="631" w:type="dxa"/>
          </w:tcPr>
          <w:p w14:paraId="1C0D9B39" w14:textId="77777777" w:rsidR="003B4639" w:rsidRPr="003B4639" w:rsidRDefault="003B4639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1088D42" w14:textId="77777777" w:rsidR="003B4639" w:rsidRPr="004A137B" w:rsidRDefault="003B4639" w:rsidP="003B4639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Отчёты руководителей отделов, цехов, служб о соблюдении в возглавляемых структурных подразделениях антикоррупционного законодательства</w:t>
            </w:r>
          </w:p>
        </w:tc>
        <w:tc>
          <w:tcPr>
            <w:tcW w:w="2514" w:type="dxa"/>
          </w:tcPr>
          <w:p w14:paraId="501FF59E" w14:textId="77777777" w:rsidR="003B4639" w:rsidRDefault="003B4639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 постоянно</w:t>
            </w:r>
          </w:p>
        </w:tc>
        <w:tc>
          <w:tcPr>
            <w:tcW w:w="2514" w:type="dxa"/>
          </w:tcPr>
          <w:p w14:paraId="751E83AA" w14:textId="77777777" w:rsidR="003B4639" w:rsidRDefault="00254E43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2EAE05B9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651E5283" w14:textId="77777777" w:rsidR="00254E43" w:rsidRDefault="00254E43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</w:p>
        </w:tc>
      </w:tr>
      <w:tr w:rsidR="00254E43" w:rsidRPr="00EE2C41" w14:paraId="5BFA11E2" w14:textId="77777777" w:rsidTr="00EE2C41">
        <w:tc>
          <w:tcPr>
            <w:tcW w:w="631" w:type="dxa"/>
          </w:tcPr>
          <w:p w14:paraId="3F252BE2" w14:textId="77777777" w:rsidR="00254E43" w:rsidRDefault="00254E43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10114064" w14:textId="77777777" w:rsidR="00254E43" w:rsidRDefault="00254E43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 эффективности претензионно-исковой работы в 202</w:t>
            </w:r>
            <w:r w:rsidR="00740E64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514" w:type="dxa"/>
          </w:tcPr>
          <w:p w14:paraId="00DFF427" w14:textId="77777777" w:rsidR="00254E43" w:rsidRDefault="00254E43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 постоянно</w:t>
            </w:r>
          </w:p>
        </w:tc>
        <w:tc>
          <w:tcPr>
            <w:tcW w:w="2514" w:type="dxa"/>
          </w:tcPr>
          <w:p w14:paraId="2AA63C02" w14:textId="77777777" w:rsidR="00254E43" w:rsidRDefault="00254E43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4658E947" w14:textId="77777777" w:rsidR="00254E43" w:rsidRDefault="00254E43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Хозянин М.М.</w:t>
            </w:r>
          </w:p>
        </w:tc>
      </w:tr>
      <w:tr w:rsidR="00EE2C41" w:rsidRPr="00EE2C41" w14:paraId="5A03CAB5" w14:textId="77777777" w:rsidTr="00EE2C41">
        <w:tc>
          <w:tcPr>
            <w:tcW w:w="631" w:type="dxa"/>
          </w:tcPr>
          <w:p w14:paraId="238CFF64" w14:textId="77777777" w:rsidR="00EE2C41" w:rsidRPr="00254E43" w:rsidRDefault="00254E43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732E7591" w14:textId="77777777" w:rsidR="00EE2C41" w:rsidRPr="004A137B" w:rsidRDefault="00AB3FDC" w:rsidP="00820D7A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szCs w:val="28"/>
              </w:rPr>
              <w:t>О принимаемых мерах по предупреждению и исключению</w:t>
            </w:r>
            <w:r w:rsidRPr="004A137B">
              <w:rPr>
                <w:rStyle w:val="5"/>
                <w:sz w:val="28"/>
                <w:szCs w:val="28"/>
              </w:rPr>
              <w:t xml:space="preserve"> </w:t>
            </w:r>
            <w:r w:rsidRPr="004A137B">
              <w:rPr>
                <w:szCs w:val="28"/>
              </w:rPr>
              <w:t>совместной работ</w:t>
            </w:r>
            <w:r w:rsidR="00820D7A">
              <w:rPr>
                <w:szCs w:val="28"/>
              </w:rPr>
              <w:t>ы</w:t>
            </w:r>
            <w:r w:rsidRPr="004A137B">
              <w:rPr>
                <w:szCs w:val="28"/>
              </w:rPr>
              <w:t xml:space="preserve"> близких родственников, при которой один из них находится в прямой подчиненности другого.</w:t>
            </w:r>
          </w:p>
        </w:tc>
        <w:tc>
          <w:tcPr>
            <w:tcW w:w="2514" w:type="dxa"/>
          </w:tcPr>
          <w:p w14:paraId="58613E80" w14:textId="77777777" w:rsidR="00EE2C41" w:rsidRPr="00EE2C41" w:rsidRDefault="00820D7A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 w:rsidR="003B4639">
              <w:rPr>
                <w:rStyle w:val="5"/>
                <w:sz w:val="28"/>
                <w:szCs w:val="28"/>
              </w:rPr>
              <w:t xml:space="preserve"> </w:t>
            </w:r>
            <w:r>
              <w:rPr>
                <w:rStyle w:val="5"/>
                <w:sz w:val="28"/>
                <w:szCs w:val="28"/>
              </w:rPr>
              <w:t>год</w:t>
            </w:r>
            <w:r w:rsidR="00F81AB3">
              <w:rPr>
                <w:rStyle w:val="5"/>
                <w:sz w:val="28"/>
                <w:szCs w:val="28"/>
              </w:rPr>
              <w:t xml:space="preserve"> постоянно</w:t>
            </w:r>
          </w:p>
        </w:tc>
        <w:tc>
          <w:tcPr>
            <w:tcW w:w="2514" w:type="dxa"/>
          </w:tcPr>
          <w:p w14:paraId="25A79409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28E6E773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3D49F9E0" w14:textId="77777777" w:rsidR="00EE2C41" w:rsidRPr="00EE2C41" w:rsidRDefault="00EE2C41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</w:p>
        </w:tc>
      </w:tr>
      <w:tr w:rsidR="00EE2C41" w:rsidRPr="00EE2C41" w14:paraId="70B03149" w14:textId="77777777" w:rsidTr="00EE2C41">
        <w:tc>
          <w:tcPr>
            <w:tcW w:w="631" w:type="dxa"/>
          </w:tcPr>
          <w:p w14:paraId="5E8474C4" w14:textId="77777777" w:rsidR="00EE2C41" w:rsidRPr="00254E43" w:rsidRDefault="00254E43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1A807C71" w14:textId="77777777" w:rsidR="00EE2C41" w:rsidRPr="004A137B" w:rsidRDefault="00AB3FDC" w:rsidP="004A137B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color w:val="000000"/>
                <w:szCs w:val="28"/>
                <w:shd w:val="clear" w:color="auto" w:fill="FFFFFF"/>
              </w:rPr>
              <w:t>О мониторинге публикаций о коррупционных проявлениях в системе Минпрома, размещенных в средствах массовой информации. Повышение роли СМИ в работе по профилактике коррупции</w:t>
            </w:r>
          </w:p>
        </w:tc>
        <w:tc>
          <w:tcPr>
            <w:tcW w:w="2514" w:type="dxa"/>
          </w:tcPr>
          <w:p w14:paraId="4E32AA7B" w14:textId="77777777" w:rsidR="00EE2C41" w:rsidRPr="00EE2C41" w:rsidRDefault="00820D7A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Постоянно в течение 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</w:tcPr>
          <w:p w14:paraId="08C309B4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3D57E9C6" w14:textId="77777777" w:rsidR="00EE2C41" w:rsidRPr="00EE2C41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Кулеш Д.В.</w:t>
            </w:r>
          </w:p>
        </w:tc>
      </w:tr>
      <w:tr w:rsidR="00EE2C41" w:rsidRPr="00EE2C41" w14:paraId="6D0FBAE2" w14:textId="77777777" w:rsidTr="00EE2C41">
        <w:tc>
          <w:tcPr>
            <w:tcW w:w="631" w:type="dxa"/>
          </w:tcPr>
          <w:p w14:paraId="325FADFD" w14:textId="77777777" w:rsidR="00EE2C41" w:rsidRPr="00AB403C" w:rsidRDefault="00AB403C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1BA28F1D" w14:textId="77777777" w:rsidR="00C607BF" w:rsidRPr="004A137B" w:rsidRDefault="00AB3FDC" w:rsidP="00AB403C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color w:val="000000"/>
                <w:szCs w:val="28"/>
                <w:shd w:val="clear" w:color="auto" w:fill="FFFFFF"/>
              </w:rPr>
              <w:t>О работе в трудовых коллективах ОАО «Руденск», направленной на формирование антикоррупцион</w:t>
            </w:r>
            <w:r w:rsidR="00495D3B">
              <w:rPr>
                <w:color w:val="000000"/>
                <w:szCs w:val="28"/>
                <w:shd w:val="clear" w:color="auto" w:fill="FFFFFF"/>
              </w:rPr>
              <w:t>-</w:t>
            </w:r>
            <w:r w:rsidRPr="004A137B">
              <w:rPr>
                <w:color w:val="000000"/>
                <w:szCs w:val="28"/>
                <w:shd w:val="clear" w:color="auto" w:fill="FFFFFF"/>
              </w:rPr>
              <w:t>ного мировоззрения у работников предприятия</w:t>
            </w:r>
            <w:r w:rsidR="00820D7A">
              <w:rPr>
                <w:color w:val="000000"/>
                <w:szCs w:val="28"/>
                <w:shd w:val="clear" w:color="auto" w:fill="FFFFFF"/>
              </w:rPr>
              <w:t>.</w:t>
            </w:r>
            <w:r w:rsidR="00495D3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820D7A">
              <w:rPr>
                <w:color w:val="000000"/>
                <w:szCs w:val="28"/>
                <w:shd w:val="clear" w:color="auto" w:fill="FFFFFF"/>
              </w:rPr>
              <w:t xml:space="preserve">Проведение </w:t>
            </w:r>
            <w:r w:rsidR="00820D7A" w:rsidRPr="00947535">
              <w:rPr>
                <w:spacing w:val="0"/>
                <w:szCs w:val="28"/>
                <w:shd w:val="clear" w:color="auto" w:fill="FFFFFF"/>
              </w:rPr>
              <w:t>конфе</w:t>
            </w:r>
            <w:r w:rsidR="00495D3B">
              <w:rPr>
                <w:spacing w:val="0"/>
                <w:szCs w:val="28"/>
                <w:shd w:val="clear" w:color="auto" w:fill="FFFFFF"/>
              </w:rPr>
              <w:t>-</w:t>
            </w:r>
            <w:r w:rsidR="00820D7A" w:rsidRPr="00947535">
              <w:rPr>
                <w:spacing w:val="0"/>
                <w:szCs w:val="28"/>
                <w:shd w:val="clear" w:color="auto" w:fill="FFFFFF"/>
              </w:rPr>
              <w:lastRenderedPageBreak/>
              <w:t>ренци</w:t>
            </w:r>
            <w:r w:rsidR="00820D7A">
              <w:rPr>
                <w:spacing w:val="0"/>
                <w:szCs w:val="28"/>
                <w:shd w:val="clear" w:color="auto" w:fill="FFFFFF"/>
              </w:rPr>
              <w:t>й</w:t>
            </w:r>
            <w:r w:rsidR="00820D7A" w:rsidRPr="00947535">
              <w:rPr>
                <w:spacing w:val="0"/>
                <w:szCs w:val="28"/>
                <w:shd w:val="clear" w:color="auto" w:fill="FFFFFF"/>
              </w:rPr>
              <w:t>, семинар</w:t>
            </w:r>
            <w:r w:rsidR="00820D7A">
              <w:rPr>
                <w:spacing w:val="0"/>
                <w:szCs w:val="28"/>
                <w:shd w:val="clear" w:color="auto" w:fill="FFFFFF"/>
              </w:rPr>
              <w:t>ов</w:t>
            </w:r>
            <w:r w:rsidR="00820D7A" w:rsidRPr="00947535">
              <w:rPr>
                <w:spacing w:val="0"/>
                <w:szCs w:val="28"/>
                <w:shd w:val="clear" w:color="auto" w:fill="FFFFFF"/>
              </w:rPr>
              <w:t>, лекци</w:t>
            </w:r>
            <w:r w:rsidR="00820D7A">
              <w:rPr>
                <w:spacing w:val="0"/>
                <w:szCs w:val="28"/>
                <w:shd w:val="clear" w:color="auto" w:fill="FFFFFF"/>
              </w:rPr>
              <w:t>й</w:t>
            </w:r>
            <w:r w:rsidR="00820D7A" w:rsidRPr="00947535">
              <w:rPr>
                <w:spacing w:val="0"/>
                <w:szCs w:val="28"/>
                <w:shd w:val="clear" w:color="auto" w:fill="FFFFFF"/>
              </w:rPr>
              <w:t xml:space="preserve"> (в т.ч. на заседаниях комиссии по противодействию коррупции) с участием правоохранительных органов.</w:t>
            </w:r>
          </w:p>
        </w:tc>
        <w:tc>
          <w:tcPr>
            <w:tcW w:w="2514" w:type="dxa"/>
          </w:tcPr>
          <w:p w14:paraId="46591AF6" w14:textId="77777777" w:rsidR="00EE2C41" w:rsidRPr="00EE2C41" w:rsidRDefault="00820D7A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lastRenderedPageBreak/>
              <w:t>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 w:rsidR="005818C2">
              <w:rPr>
                <w:rStyle w:val="5"/>
                <w:sz w:val="28"/>
                <w:szCs w:val="28"/>
              </w:rPr>
              <w:t xml:space="preserve"> </w:t>
            </w:r>
            <w:r>
              <w:rPr>
                <w:rStyle w:val="5"/>
                <w:sz w:val="28"/>
                <w:szCs w:val="28"/>
              </w:rPr>
              <w:t>год</w:t>
            </w:r>
            <w:r w:rsidR="00F81AB3">
              <w:rPr>
                <w:rStyle w:val="5"/>
                <w:sz w:val="28"/>
                <w:szCs w:val="28"/>
              </w:rPr>
              <w:t xml:space="preserve"> постоянно </w:t>
            </w:r>
          </w:p>
        </w:tc>
        <w:tc>
          <w:tcPr>
            <w:tcW w:w="2514" w:type="dxa"/>
          </w:tcPr>
          <w:p w14:paraId="636C1785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44CF4672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5ECE6A4A" w14:textId="77777777" w:rsidR="00820D7A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Кулеш Д.В. </w:t>
            </w:r>
            <w:r w:rsidR="00820D7A">
              <w:rPr>
                <w:rStyle w:val="5"/>
                <w:sz w:val="28"/>
                <w:szCs w:val="28"/>
              </w:rPr>
              <w:t>Хозянин М.М.</w:t>
            </w:r>
          </w:p>
          <w:p w14:paraId="2FD081C9" w14:textId="77777777" w:rsidR="00EE2C41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Члены комиссии </w:t>
            </w:r>
            <w:r>
              <w:rPr>
                <w:rStyle w:val="5"/>
                <w:sz w:val="28"/>
                <w:szCs w:val="28"/>
              </w:rPr>
              <w:lastRenderedPageBreak/>
              <w:t>по направлению</w:t>
            </w:r>
          </w:p>
        </w:tc>
      </w:tr>
      <w:tr w:rsidR="00AB3FDC" w:rsidRPr="00EE2C41" w14:paraId="1FB5EB9D" w14:textId="77777777" w:rsidTr="00EE2C41">
        <w:tc>
          <w:tcPr>
            <w:tcW w:w="631" w:type="dxa"/>
          </w:tcPr>
          <w:p w14:paraId="0F815928" w14:textId="77777777" w:rsidR="00AB3FDC" w:rsidRPr="00AB403C" w:rsidRDefault="00AB403C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14:paraId="7045FA1E" w14:textId="77777777" w:rsidR="00AB3FDC" w:rsidRPr="004A137B" w:rsidRDefault="00C56CD1" w:rsidP="00C607BF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color w:val="000000"/>
                <w:szCs w:val="28"/>
                <w:shd w:val="clear" w:color="auto" w:fill="FFFFFF"/>
              </w:rPr>
              <w:t>О мерах, прин</w:t>
            </w:r>
            <w:r w:rsidR="00C607BF">
              <w:rPr>
                <w:color w:val="000000"/>
                <w:szCs w:val="28"/>
                <w:shd w:val="clear" w:color="auto" w:fill="FFFFFF"/>
              </w:rPr>
              <w:t>имаем</w:t>
            </w:r>
            <w:r w:rsidRPr="004A137B">
              <w:rPr>
                <w:color w:val="000000"/>
                <w:szCs w:val="28"/>
                <w:shd w:val="clear" w:color="auto" w:fill="FFFFFF"/>
              </w:rPr>
              <w:t>ых по предотвращению и урегули</w:t>
            </w:r>
            <w:r w:rsidR="00495D3B">
              <w:rPr>
                <w:color w:val="000000"/>
                <w:szCs w:val="28"/>
                <w:shd w:val="clear" w:color="auto" w:fill="FFFFFF"/>
              </w:rPr>
              <w:t>-</w:t>
            </w:r>
            <w:r w:rsidRPr="004A137B">
              <w:rPr>
                <w:color w:val="000000"/>
                <w:szCs w:val="28"/>
                <w:shd w:val="clear" w:color="auto" w:fill="FFFFFF"/>
              </w:rPr>
              <w:t>рованию конфликта интересов</w:t>
            </w:r>
          </w:p>
        </w:tc>
        <w:tc>
          <w:tcPr>
            <w:tcW w:w="2514" w:type="dxa"/>
          </w:tcPr>
          <w:p w14:paraId="47993FA4" w14:textId="77777777" w:rsidR="00AB3FDC" w:rsidRPr="00EE2C41" w:rsidRDefault="00820D7A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</w:t>
            </w:r>
            <w:r w:rsidR="00F81AB3">
              <w:rPr>
                <w:rStyle w:val="5"/>
                <w:sz w:val="28"/>
                <w:szCs w:val="28"/>
              </w:rPr>
              <w:t xml:space="preserve"> по мере появления</w:t>
            </w:r>
          </w:p>
        </w:tc>
        <w:tc>
          <w:tcPr>
            <w:tcW w:w="2514" w:type="dxa"/>
          </w:tcPr>
          <w:p w14:paraId="5D2B6266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646ACB81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700DF5A4" w14:textId="77777777" w:rsidR="00820D7A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Кулеш Д.В. </w:t>
            </w:r>
            <w:r w:rsidR="00820D7A">
              <w:rPr>
                <w:rStyle w:val="5"/>
                <w:sz w:val="28"/>
                <w:szCs w:val="28"/>
              </w:rPr>
              <w:t>Хозянин М.М.</w:t>
            </w:r>
          </w:p>
          <w:p w14:paraId="6295965A" w14:textId="77777777" w:rsidR="00AB3FDC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Члены комиссии по направлению</w:t>
            </w:r>
          </w:p>
        </w:tc>
      </w:tr>
      <w:tr w:rsidR="00AB403C" w:rsidRPr="00EE2C41" w14:paraId="151E8052" w14:textId="77777777" w:rsidTr="00EE2C41">
        <w:tc>
          <w:tcPr>
            <w:tcW w:w="631" w:type="dxa"/>
          </w:tcPr>
          <w:p w14:paraId="211CB59C" w14:textId="77777777" w:rsidR="00AB403C" w:rsidRDefault="00AB403C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656FF7C3" w14:textId="77777777" w:rsidR="00AB403C" w:rsidRPr="00ED0FCD" w:rsidRDefault="00AB403C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 результатах работы ценовой комиссии по закупкам товаров (работ, услуг) за счет собственных средств и эффективности принимаемых мер в сфере закупок</w:t>
            </w:r>
          </w:p>
        </w:tc>
        <w:tc>
          <w:tcPr>
            <w:tcW w:w="2514" w:type="dxa"/>
          </w:tcPr>
          <w:p w14:paraId="1380E8BB" w14:textId="77777777" w:rsidR="00AB403C" w:rsidRDefault="00AB403C" w:rsidP="003B4639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</w:t>
            </w:r>
          </w:p>
          <w:p w14:paraId="536D0F32" w14:textId="77777777" w:rsidR="00AB403C" w:rsidRDefault="00740E64" w:rsidP="003B4639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Второй</w:t>
            </w:r>
            <w:r w:rsidR="00AB403C">
              <w:rPr>
                <w:rStyle w:val="5"/>
                <w:sz w:val="28"/>
                <w:szCs w:val="28"/>
              </w:rPr>
              <w:t xml:space="preserve"> квартал</w:t>
            </w:r>
          </w:p>
        </w:tc>
        <w:tc>
          <w:tcPr>
            <w:tcW w:w="2514" w:type="dxa"/>
          </w:tcPr>
          <w:p w14:paraId="19ECD306" w14:textId="77777777" w:rsidR="00AB403C" w:rsidRDefault="00AB403C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2D684933" w14:textId="77777777" w:rsidR="00AB403C" w:rsidRDefault="00740E64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Масленков</w:t>
            </w:r>
            <w:r w:rsidR="00AB403C">
              <w:rPr>
                <w:rStyle w:val="5"/>
                <w:sz w:val="28"/>
                <w:szCs w:val="28"/>
              </w:rPr>
              <w:t xml:space="preserve"> </w:t>
            </w:r>
            <w:r>
              <w:rPr>
                <w:rStyle w:val="5"/>
                <w:sz w:val="28"/>
                <w:szCs w:val="28"/>
              </w:rPr>
              <w:t>Д</w:t>
            </w:r>
            <w:r w:rsidR="00AB403C">
              <w:rPr>
                <w:rStyle w:val="5"/>
                <w:sz w:val="28"/>
                <w:szCs w:val="28"/>
              </w:rPr>
              <w:t>.</w:t>
            </w:r>
            <w:r>
              <w:rPr>
                <w:rStyle w:val="5"/>
                <w:sz w:val="28"/>
                <w:szCs w:val="28"/>
              </w:rPr>
              <w:t>А</w:t>
            </w:r>
            <w:r w:rsidR="00AB403C">
              <w:rPr>
                <w:rStyle w:val="5"/>
                <w:sz w:val="28"/>
                <w:szCs w:val="28"/>
              </w:rPr>
              <w:t>.</w:t>
            </w:r>
          </w:p>
          <w:p w14:paraId="14CCEFF7" w14:textId="77777777" w:rsidR="00AB403C" w:rsidRDefault="00AB403C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Сташевич С.Н.</w:t>
            </w:r>
          </w:p>
        </w:tc>
      </w:tr>
      <w:tr w:rsidR="00AB3FDC" w:rsidRPr="00EE2C41" w14:paraId="6582B4E7" w14:textId="77777777" w:rsidTr="00EE2C41">
        <w:tc>
          <w:tcPr>
            <w:tcW w:w="631" w:type="dxa"/>
          </w:tcPr>
          <w:p w14:paraId="4E2D75FF" w14:textId="77777777" w:rsidR="00AB3FDC" w:rsidRPr="003B4639" w:rsidRDefault="00AB403C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411497EB" w14:textId="77777777" w:rsidR="00AB3FDC" w:rsidRPr="00ED0FCD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ED0FCD">
              <w:rPr>
                <w:szCs w:val="28"/>
                <w:shd w:val="clear" w:color="auto" w:fill="FFFFFF"/>
              </w:rPr>
              <w:t xml:space="preserve">Об итогах проведения анализа и экспертизы </w:t>
            </w:r>
            <w:r>
              <w:rPr>
                <w:szCs w:val="28"/>
                <w:shd w:val="clear" w:color="auto" w:fill="FFFFFF"/>
              </w:rPr>
              <w:t>локальных</w:t>
            </w:r>
            <w:r w:rsidRPr="00ED0FCD">
              <w:rPr>
                <w:szCs w:val="28"/>
                <w:shd w:val="clear" w:color="auto" w:fill="FFFFFF"/>
              </w:rPr>
              <w:t xml:space="preserve"> правовых актов </w:t>
            </w:r>
            <w:r>
              <w:rPr>
                <w:szCs w:val="28"/>
                <w:shd w:val="clear" w:color="auto" w:fill="FFFFFF"/>
              </w:rPr>
              <w:t>ОАО «Руденск»</w:t>
            </w:r>
            <w:r w:rsidRPr="00ED0FCD">
              <w:rPr>
                <w:szCs w:val="28"/>
                <w:shd w:val="clear" w:color="auto" w:fill="FFFFFF"/>
              </w:rPr>
              <w:t xml:space="preserve"> на предмет возможной коррупциогенности </w:t>
            </w:r>
          </w:p>
        </w:tc>
        <w:tc>
          <w:tcPr>
            <w:tcW w:w="2514" w:type="dxa"/>
          </w:tcPr>
          <w:p w14:paraId="4E14FBDF" w14:textId="77777777" w:rsidR="00AB3FDC" w:rsidRPr="00EE2C41" w:rsidRDefault="00ED0FCD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4 квартал 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740E64">
              <w:rPr>
                <w:rStyle w:val="5"/>
                <w:sz w:val="28"/>
                <w:szCs w:val="28"/>
              </w:rPr>
              <w:t>2</w:t>
            </w:r>
            <w:r>
              <w:rPr>
                <w:rStyle w:val="5"/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</w:tcPr>
          <w:p w14:paraId="160F6A43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686C546B" w14:textId="77777777" w:rsidR="009D6398" w:rsidRDefault="009D6398" w:rsidP="009D6398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1EEF8309" w14:textId="77777777" w:rsidR="00AB3FDC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Хозянин М.М.</w:t>
            </w:r>
          </w:p>
        </w:tc>
      </w:tr>
      <w:tr w:rsidR="00AB3FDC" w:rsidRPr="00EE2C41" w14:paraId="58DD773F" w14:textId="77777777" w:rsidTr="00EE2C41">
        <w:tc>
          <w:tcPr>
            <w:tcW w:w="631" w:type="dxa"/>
          </w:tcPr>
          <w:p w14:paraId="6262EA71" w14:textId="77777777" w:rsidR="00AB3FDC" w:rsidRPr="00AB403C" w:rsidRDefault="00AB403C" w:rsidP="00EE2C41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07C8D9CE" w14:textId="77777777" w:rsidR="00AB3FDC" w:rsidRPr="004A137B" w:rsidRDefault="004A137B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rStyle w:val="5"/>
                <w:sz w:val="28"/>
                <w:szCs w:val="28"/>
              </w:rPr>
              <w:t>Об утверждении</w:t>
            </w:r>
            <w:r w:rsidR="003B4639">
              <w:rPr>
                <w:rStyle w:val="5"/>
                <w:sz w:val="28"/>
                <w:szCs w:val="28"/>
              </w:rPr>
              <w:t xml:space="preserve"> количественного</w:t>
            </w:r>
            <w:r w:rsidRPr="004A137B">
              <w:rPr>
                <w:rStyle w:val="5"/>
                <w:sz w:val="28"/>
                <w:szCs w:val="28"/>
              </w:rPr>
              <w:t xml:space="preserve"> отчета о выполнении плана мероприятий по противодействию коррупции в ОАО «Руденск» </w:t>
            </w:r>
            <w:r w:rsidR="003B4639">
              <w:rPr>
                <w:rStyle w:val="5"/>
                <w:sz w:val="28"/>
                <w:szCs w:val="28"/>
              </w:rPr>
              <w:t>в 202</w:t>
            </w:r>
            <w:r w:rsidR="00740E64">
              <w:rPr>
                <w:rStyle w:val="5"/>
                <w:sz w:val="28"/>
                <w:szCs w:val="28"/>
              </w:rPr>
              <w:t xml:space="preserve">2 </w:t>
            </w:r>
            <w:r w:rsidRPr="004A137B">
              <w:rPr>
                <w:rStyle w:val="5"/>
                <w:sz w:val="28"/>
                <w:szCs w:val="28"/>
              </w:rPr>
              <w:t>год</w:t>
            </w:r>
            <w:r w:rsidR="003B4639">
              <w:rPr>
                <w:rStyle w:val="5"/>
                <w:sz w:val="28"/>
                <w:szCs w:val="28"/>
              </w:rPr>
              <w:t>у</w:t>
            </w:r>
            <w:r w:rsidRPr="004A137B">
              <w:rPr>
                <w:rStyle w:val="5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14:paraId="3F5864C4" w14:textId="77777777" w:rsidR="00AB3FDC" w:rsidRDefault="003B4639" w:rsidP="008F31AB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Ежеквартально</w:t>
            </w:r>
          </w:p>
          <w:p w14:paraId="3D1E7E22" w14:textId="77777777" w:rsidR="005818C2" w:rsidRPr="00EE2C41" w:rsidRDefault="005818C2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202</w:t>
            </w:r>
            <w:r w:rsidR="00740E64">
              <w:rPr>
                <w:rStyle w:val="5"/>
                <w:sz w:val="28"/>
                <w:szCs w:val="28"/>
              </w:rPr>
              <w:t xml:space="preserve">2 </w:t>
            </w:r>
            <w:r>
              <w:rPr>
                <w:rStyle w:val="5"/>
                <w:sz w:val="28"/>
                <w:szCs w:val="28"/>
              </w:rPr>
              <w:t>год</w:t>
            </w:r>
          </w:p>
        </w:tc>
        <w:tc>
          <w:tcPr>
            <w:tcW w:w="2514" w:type="dxa"/>
          </w:tcPr>
          <w:p w14:paraId="55D9AA67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1A6B1945" w14:textId="77777777" w:rsidR="00740E64" w:rsidRDefault="00740E64" w:rsidP="00740E64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19B53C78" w14:textId="77777777" w:rsidR="00AB3FDC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Хозянин М.М.</w:t>
            </w:r>
          </w:p>
        </w:tc>
      </w:tr>
      <w:tr w:rsidR="00AB3FDC" w:rsidRPr="00EE2C41" w14:paraId="73F660CD" w14:textId="77777777" w:rsidTr="00EE2C41">
        <w:tc>
          <w:tcPr>
            <w:tcW w:w="631" w:type="dxa"/>
          </w:tcPr>
          <w:p w14:paraId="433499CF" w14:textId="77777777" w:rsidR="00AB3FDC" w:rsidRPr="00AB403C" w:rsidRDefault="00AB403C" w:rsidP="00F81AB3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14:paraId="53FD5F95" w14:textId="77777777" w:rsidR="00AB3FDC" w:rsidRPr="004A137B" w:rsidRDefault="004A137B" w:rsidP="009D6398">
            <w:pPr>
              <w:pStyle w:val="6"/>
              <w:shd w:val="clear" w:color="auto" w:fill="auto"/>
              <w:spacing w:before="0" w:after="0" w:line="240" w:lineRule="auto"/>
              <w:ind w:right="40"/>
              <w:jc w:val="both"/>
              <w:rPr>
                <w:rStyle w:val="5"/>
                <w:sz w:val="28"/>
                <w:szCs w:val="28"/>
              </w:rPr>
            </w:pPr>
            <w:r w:rsidRPr="004A137B">
              <w:rPr>
                <w:color w:val="000000"/>
                <w:szCs w:val="28"/>
                <w:shd w:val="clear" w:color="auto" w:fill="FFFFFF"/>
              </w:rPr>
              <w:t xml:space="preserve">Об итогах деятельности комиссии по предупреждению и противодействию коррупции в </w:t>
            </w:r>
            <w:r w:rsidR="006A5C90">
              <w:rPr>
                <w:color w:val="000000"/>
                <w:szCs w:val="28"/>
                <w:shd w:val="clear" w:color="auto" w:fill="FFFFFF"/>
              </w:rPr>
              <w:t>ОАО «Руденск»</w:t>
            </w:r>
            <w:r w:rsidRPr="004A137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6A5C90">
              <w:rPr>
                <w:color w:val="000000"/>
                <w:szCs w:val="28"/>
                <w:shd w:val="clear" w:color="auto" w:fill="FFFFFF"/>
              </w:rPr>
              <w:t>в</w:t>
            </w:r>
            <w:r w:rsidRPr="004A137B">
              <w:rPr>
                <w:color w:val="000000"/>
                <w:szCs w:val="28"/>
                <w:shd w:val="clear" w:color="auto" w:fill="FFFFFF"/>
              </w:rPr>
              <w:t xml:space="preserve"> 20</w:t>
            </w:r>
            <w:r w:rsidR="003B4639">
              <w:rPr>
                <w:color w:val="000000"/>
                <w:szCs w:val="28"/>
                <w:shd w:val="clear" w:color="auto" w:fill="FFFFFF"/>
              </w:rPr>
              <w:t>2</w:t>
            </w:r>
            <w:r w:rsidR="009D6398">
              <w:rPr>
                <w:color w:val="000000"/>
                <w:szCs w:val="28"/>
                <w:shd w:val="clear" w:color="auto" w:fill="FFFFFF"/>
              </w:rPr>
              <w:t xml:space="preserve">2 </w:t>
            </w:r>
            <w:r w:rsidRPr="004A137B">
              <w:rPr>
                <w:color w:val="000000"/>
                <w:szCs w:val="28"/>
                <w:shd w:val="clear" w:color="auto" w:fill="FFFFFF"/>
              </w:rPr>
              <w:t>год</w:t>
            </w:r>
            <w:r w:rsidR="006A5C90">
              <w:rPr>
                <w:color w:val="000000"/>
                <w:szCs w:val="28"/>
                <w:shd w:val="clear" w:color="auto" w:fill="FFFFFF"/>
              </w:rPr>
              <w:t>у</w:t>
            </w:r>
          </w:p>
        </w:tc>
        <w:tc>
          <w:tcPr>
            <w:tcW w:w="2514" w:type="dxa"/>
          </w:tcPr>
          <w:p w14:paraId="3A48B89C" w14:textId="77777777" w:rsidR="00AB3FDC" w:rsidRPr="00EE2C41" w:rsidRDefault="00ED0FCD" w:rsidP="009D6398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4 квартал 20</w:t>
            </w:r>
            <w:r w:rsidR="003B4639">
              <w:rPr>
                <w:rStyle w:val="5"/>
                <w:sz w:val="28"/>
                <w:szCs w:val="28"/>
              </w:rPr>
              <w:t>2</w:t>
            </w:r>
            <w:r w:rsidR="009D6398">
              <w:rPr>
                <w:rStyle w:val="5"/>
                <w:sz w:val="28"/>
                <w:szCs w:val="28"/>
              </w:rPr>
              <w:t>2</w:t>
            </w:r>
            <w:r w:rsidR="00A44C24">
              <w:rPr>
                <w:rStyle w:val="5"/>
                <w:sz w:val="28"/>
                <w:szCs w:val="28"/>
              </w:rPr>
              <w:t xml:space="preserve"> </w:t>
            </w:r>
            <w:r>
              <w:rPr>
                <w:rStyle w:val="5"/>
                <w:sz w:val="28"/>
                <w:szCs w:val="28"/>
              </w:rPr>
              <w:t>года</w:t>
            </w:r>
          </w:p>
        </w:tc>
        <w:tc>
          <w:tcPr>
            <w:tcW w:w="2514" w:type="dxa"/>
          </w:tcPr>
          <w:p w14:paraId="12DF1E94" w14:textId="77777777" w:rsidR="003B4639" w:rsidRDefault="003B4639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Солонович А.А.</w:t>
            </w:r>
          </w:p>
          <w:p w14:paraId="14A4C871" w14:textId="77777777" w:rsidR="009D6398" w:rsidRDefault="009D6398" w:rsidP="009D6398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Кастрицкий П.В.</w:t>
            </w:r>
          </w:p>
          <w:p w14:paraId="10AA6521" w14:textId="77777777" w:rsidR="00ED0FCD" w:rsidRPr="00EE2C41" w:rsidRDefault="00ED0FCD" w:rsidP="00ED0FCD">
            <w:pPr>
              <w:pStyle w:val="6"/>
              <w:shd w:val="clear" w:color="auto" w:fill="auto"/>
              <w:spacing w:before="0" w:after="0" w:line="240" w:lineRule="auto"/>
              <w:ind w:right="40"/>
              <w:jc w:val="center"/>
              <w:rPr>
                <w:rStyle w:val="5"/>
                <w:sz w:val="28"/>
                <w:szCs w:val="28"/>
              </w:rPr>
            </w:pPr>
          </w:p>
        </w:tc>
      </w:tr>
    </w:tbl>
    <w:p w14:paraId="4DEC930E" w14:textId="77777777" w:rsidR="00495D3B" w:rsidRDefault="00495D3B" w:rsidP="0026540D">
      <w:pPr>
        <w:pStyle w:val="6"/>
        <w:shd w:val="clear" w:color="auto" w:fill="auto"/>
        <w:spacing w:before="0" w:after="0" w:line="240" w:lineRule="auto"/>
        <w:ind w:right="40"/>
        <w:jc w:val="both"/>
        <w:rPr>
          <w:rStyle w:val="5"/>
          <w:sz w:val="28"/>
          <w:szCs w:val="28"/>
        </w:rPr>
      </w:pPr>
    </w:p>
    <w:p w14:paraId="07D26039" w14:textId="77777777" w:rsidR="00A44C24" w:rsidRDefault="00C607BF" w:rsidP="00A44C24">
      <w:pPr>
        <w:pStyle w:val="6"/>
        <w:shd w:val="clear" w:color="auto" w:fill="auto"/>
        <w:spacing w:before="0" w:after="0" w:line="240" w:lineRule="auto"/>
        <w:ind w:right="40"/>
        <w:jc w:val="lef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</w:t>
      </w:r>
      <w:r w:rsidR="00EE2C41">
        <w:rPr>
          <w:rStyle w:val="5"/>
          <w:sz w:val="28"/>
          <w:szCs w:val="28"/>
        </w:rPr>
        <w:t>редседател</w:t>
      </w:r>
      <w:r>
        <w:rPr>
          <w:rStyle w:val="5"/>
          <w:sz w:val="28"/>
          <w:szCs w:val="28"/>
        </w:rPr>
        <w:t>ь</w:t>
      </w:r>
      <w:r w:rsidR="007E1C11" w:rsidRPr="0026540D">
        <w:rPr>
          <w:rStyle w:val="5"/>
          <w:sz w:val="28"/>
          <w:szCs w:val="28"/>
        </w:rPr>
        <w:t xml:space="preserve"> комиссии</w:t>
      </w:r>
      <w:r w:rsidR="007E1C11" w:rsidRPr="0026540D">
        <w:rPr>
          <w:rStyle w:val="5"/>
          <w:sz w:val="28"/>
          <w:szCs w:val="28"/>
        </w:rPr>
        <w:tab/>
      </w:r>
      <w:r w:rsidR="007E1C11" w:rsidRPr="0026540D">
        <w:rPr>
          <w:rStyle w:val="5"/>
          <w:sz w:val="28"/>
          <w:szCs w:val="28"/>
        </w:rPr>
        <w:tab/>
      </w:r>
      <w:r w:rsidR="007E1C11" w:rsidRPr="0026540D">
        <w:rPr>
          <w:rStyle w:val="5"/>
          <w:sz w:val="28"/>
          <w:szCs w:val="28"/>
        </w:rPr>
        <w:tab/>
      </w:r>
      <w:r w:rsidR="007E1C11" w:rsidRPr="0026540D">
        <w:rPr>
          <w:rStyle w:val="5"/>
          <w:sz w:val="28"/>
          <w:szCs w:val="28"/>
        </w:rPr>
        <w:tab/>
      </w:r>
      <w:r w:rsidR="007E1C11" w:rsidRPr="0026540D">
        <w:rPr>
          <w:rStyle w:val="5"/>
          <w:sz w:val="28"/>
          <w:szCs w:val="28"/>
        </w:rPr>
        <w:tab/>
        <w:t xml:space="preserve">   </w:t>
      </w:r>
      <w:r w:rsidR="003B4639">
        <w:rPr>
          <w:rStyle w:val="5"/>
          <w:sz w:val="28"/>
          <w:szCs w:val="28"/>
        </w:rPr>
        <w:t>Солонович А.А.</w:t>
      </w:r>
    </w:p>
    <w:p w14:paraId="2CC21FE8" w14:textId="77777777" w:rsidR="00606571" w:rsidRPr="0026540D" w:rsidRDefault="009A3D41" w:rsidP="0026540D">
      <w:pPr>
        <w:pStyle w:val="6"/>
        <w:shd w:val="clear" w:color="auto" w:fill="auto"/>
        <w:spacing w:before="0" w:after="0" w:line="240" w:lineRule="auto"/>
        <w:ind w:right="40"/>
        <w:jc w:val="both"/>
        <w:rPr>
          <w:szCs w:val="28"/>
        </w:rPr>
      </w:pPr>
      <w:r w:rsidRPr="0026540D">
        <w:rPr>
          <w:szCs w:val="28"/>
        </w:rPr>
        <w:t>п</w:t>
      </w:r>
      <w:r w:rsidR="007E1C11" w:rsidRPr="0026540D">
        <w:rPr>
          <w:szCs w:val="28"/>
        </w:rPr>
        <w:t>о противодействию коррупции</w:t>
      </w:r>
    </w:p>
    <w:p w14:paraId="2E4EDFC6" w14:textId="77777777" w:rsidR="00495D3B" w:rsidRDefault="00495D3B" w:rsidP="00EE2C41">
      <w:pPr>
        <w:pStyle w:val="6"/>
        <w:shd w:val="clear" w:color="auto" w:fill="auto"/>
        <w:spacing w:before="0" w:after="0" w:line="240" w:lineRule="auto"/>
        <w:ind w:right="40"/>
        <w:jc w:val="both"/>
        <w:rPr>
          <w:rStyle w:val="5"/>
          <w:sz w:val="28"/>
          <w:szCs w:val="28"/>
        </w:rPr>
      </w:pPr>
    </w:p>
    <w:p w14:paraId="22EB7643" w14:textId="77777777" w:rsidR="00EE2C41" w:rsidRPr="0026540D" w:rsidRDefault="00EE2C41" w:rsidP="00EE2C41">
      <w:pPr>
        <w:pStyle w:val="6"/>
        <w:shd w:val="clear" w:color="auto" w:fill="auto"/>
        <w:spacing w:before="0" w:after="0" w:line="240" w:lineRule="auto"/>
        <w:ind w:right="40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Секретарь</w:t>
      </w:r>
      <w:r w:rsidRPr="0026540D">
        <w:rPr>
          <w:rStyle w:val="5"/>
          <w:sz w:val="28"/>
          <w:szCs w:val="28"/>
        </w:rPr>
        <w:t xml:space="preserve"> комиссии</w:t>
      </w:r>
      <w:r w:rsidRPr="0026540D">
        <w:rPr>
          <w:rStyle w:val="5"/>
          <w:sz w:val="28"/>
          <w:szCs w:val="28"/>
        </w:rPr>
        <w:tab/>
      </w:r>
      <w:r w:rsidRPr="0026540D">
        <w:rPr>
          <w:rStyle w:val="5"/>
          <w:sz w:val="28"/>
          <w:szCs w:val="28"/>
        </w:rPr>
        <w:tab/>
      </w:r>
      <w:r w:rsidRPr="0026540D">
        <w:rPr>
          <w:rStyle w:val="5"/>
          <w:sz w:val="28"/>
          <w:szCs w:val="28"/>
        </w:rPr>
        <w:tab/>
      </w:r>
      <w:r w:rsidRPr="0026540D">
        <w:rPr>
          <w:rStyle w:val="5"/>
          <w:sz w:val="28"/>
          <w:szCs w:val="28"/>
        </w:rPr>
        <w:tab/>
      </w:r>
      <w:r w:rsidRPr="0026540D">
        <w:rPr>
          <w:rStyle w:val="5"/>
          <w:sz w:val="28"/>
          <w:szCs w:val="28"/>
        </w:rPr>
        <w:tab/>
      </w:r>
      <w:r w:rsidRPr="0026540D">
        <w:rPr>
          <w:rStyle w:val="5"/>
          <w:sz w:val="28"/>
          <w:szCs w:val="28"/>
        </w:rPr>
        <w:tab/>
        <w:t xml:space="preserve">   </w:t>
      </w:r>
      <w:r>
        <w:rPr>
          <w:rStyle w:val="5"/>
          <w:sz w:val="28"/>
          <w:szCs w:val="28"/>
        </w:rPr>
        <w:t>М</w:t>
      </w:r>
      <w:r w:rsidRPr="0026540D"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</w:rPr>
        <w:t>М</w:t>
      </w:r>
      <w:r w:rsidRPr="0026540D">
        <w:rPr>
          <w:rStyle w:val="5"/>
          <w:sz w:val="28"/>
          <w:szCs w:val="28"/>
        </w:rPr>
        <w:t xml:space="preserve">. </w:t>
      </w:r>
      <w:r>
        <w:rPr>
          <w:rStyle w:val="5"/>
          <w:sz w:val="28"/>
          <w:szCs w:val="28"/>
        </w:rPr>
        <w:t>Хозянин</w:t>
      </w:r>
    </w:p>
    <w:p w14:paraId="3E24BF2F" w14:textId="77777777" w:rsidR="00EE2C41" w:rsidRPr="0026540D" w:rsidRDefault="00EE2C41" w:rsidP="0026540D">
      <w:pPr>
        <w:pStyle w:val="6"/>
        <w:shd w:val="clear" w:color="auto" w:fill="auto"/>
        <w:spacing w:before="0" w:after="0" w:line="240" w:lineRule="auto"/>
        <w:ind w:right="40"/>
        <w:jc w:val="both"/>
        <w:rPr>
          <w:szCs w:val="28"/>
        </w:rPr>
      </w:pPr>
      <w:r w:rsidRPr="0026540D">
        <w:rPr>
          <w:szCs w:val="28"/>
        </w:rPr>
        <w:t>по противодействию коррупции</w:t>
      </w:r>
    </w:p>
    <w:sectPr w:rsidR="00EE2C41" w:rsidRPr="0026540D" w:rsidSect="00495D3B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5867"/>
    <w:multiLevelType w:val="multilevel"/>
    <w:tmpl w:val="6CC43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B33B2"/>
    <w:multiLevelType w:val="hybridMultilevel"/>
    <w:tmpl w:val="CAB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9AA"/>
    <w:multiLevelType w:val="hybridMultilevel"/>
    <w:tmpl w:val="09484CD6"/>
    <w:lvl w:ilvl="0" w:tplc="44A00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674"/>
    <w:multiLevelType w:val="hybridMultilevel"/>
    <w:tmpl w:val="33B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240A"/>
    <w:multiLevelType w:val="multilevel"/>
    <w:tmpl w:val="ABDEE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02"/>
    <w:rsid w:val="00030F0A"/>
    <w:rsid w:val="00037F21"/>
    <w:rsid w:val="00044A9F"/>
    <w:rsid w:val="000536FD"/>
    <w:rsid w:val="00074242"/>
    <w:rsid w:val="000B34E0"/>
    <w:rsid w:val="000B5ACE"/>
    <w:rsid w:val="000B6C81"/>
    <w:rsid w:val="000D6E8A"/>
    <w:rsid w:val="000F3FEB"/>
    <w:rsid w:val="00100E5E"/>
    <w:rsid w:val="00103B9F"/>
    <w:rsid w:val="00133165"/>
    <w:rsid w:val="00141578"/>
    <w:rsid w:val="0016238D"/>
    <w:rsid w:val="00174F11"/>
    <w:rsid w:val="001821E7"/>
    <w:rsid w:val="001A78EA"/>
    <w:rsid w:val="001C0A66"/>
    <w:rsid w:val="001E7D57"/>
    <w:rsid w:val="001F0FF2"/>
    <w:rsid w:val="001F2D91"/>
    <w:rsid w:val="002108BD"/>
    <w:rsid w:val="002231B2"/>
    <w:rsid w:val="00237451"/>
    <w:rsid w:val="002477C4"/>
    <w:rsid w:val="00254E43"/>
    <w:rsid w:val="0026540D"/>
    <w:rsid w:val="002F510A"/>
    <w:rsid w:val="00303770"/>
    <w:rsid w:val="00324862"/>
    <w:rsid w:val="00337B87"/>
    <w:rsid w:val="0036216B"/>
    <w:rsid w:val="00370716"/>
    <w:rsid w:val="00384D94"/>
    <w:rsid w:val="003963A3"/>
    <w:rsid w:val="003B4639"/>
    <w:rsid w:val="003C25DE"/>
    <w:rsid w:val="003F2C71"/>
    <w:rsid w:val="00407E53"/>
    <w:rsid w:val="00430B8D"/>
    <w:rsid w:val="00436FC9"/>
    <w:rsid w:val="0044447B"/>
    <w:rsid w:val="00450252"/>
    <w:rsid w:val="00456D48"/>
    <w:rsid w:val="004576D1"/>
    <w:rsid w:val="0047171E"/>
    <w:rsid w:val="00477B21"/>
    <w:rsid w:val="00495D3B"/>
    <w:rsid w:val="004A137B"/>
    <w:rsid w:val="004C4D02"/>
    <w:rsid w:val="004C6464"/>
    <w:rsid w:val="004E3950"/>
    <w:rsid w:val="00517448"/>
    <w:rsid w:val="00520E0E"/>
    <w:rsid w:val="005423CD"/>
    <w:rsid w:val="00556025"/>
    <w:rsid w:val="005818C2"/>
    <w:rsid w:val="005A582B"/>
    <w:rsid w:val="005B548D"/>
    <w:rsid w:val="00606571"/>
    <w:rsid w:val="00613C14"/>
    <w:rsid w:val="00622F35"/>
    <w:rsid w:val="0066144C"/>
    <w:rsid w:val="00663C24"/>
    <w:rsid w:val="00671DF7"/>
    <w:rsid w:val="00674299"/>
    <w:rsid w:val="00696038"/>
    <w:rsid w:val="00696E44"/>
    <w:rsid w:val="006A5C90"/>
    <w:rsid w:val="006F4FF0"/>
    <w:rsid w:val="006F73DF"/>
    <w:rsid w:val="00703869"/>
    <w:rsid w:val="007224BE"/>
    <w:rsid w:val="00740E64"/>
    <w:rsid w:val="007457BB"/>
    <w:rsid w:val="00776509"/>
    <w:rsid w:val="007963B4"/>
    <w:rsid w:val="007A7002"/>
    <w:rsid w:val="007A7E73"/>
    <w:rsid w:val="007B5602"/>
    <w:rsid w:val="007C43F1"/>
    <w:rsid w:val="007E1C11"/>
    <w:rsid w:val="00801D2E"/>
    <w:rsid w:val="00815854"/>
    <w:rsid w:val="00820D7A"/>
    <w:rsid w:val="008360AA"/>
    <w:rsid w:val="00874C67"/>
    <w:rsid w:val="00895637"/>
    <w:rsid w:val="008A634D"/>
    <w:rsid w:val="008A6D9E"/>
    <w:rsid w:val="008B14C9"/>
    <w:rsid w:val="008F31AB"/>
    <w:rsid w:val="00916EF0"/>
    <w:rsid w:val="00940489"/>
    <w:rsid w:val="009455CA"/>
    <w:rsid w:val="00981030"/>
    <w:rsid w:val="009A3D41"/>
    <w:rsid w:val="009B7080"/>
    <w:rsid w:val="009D6398"/>
    <w:rsid w:val="009D7620"/>
    <w:rsid w:val="009E0D52"/>
    <w:rsid w:val="009F4DC3"/>
    <w:rsid w:val="00A127D8"/>
    <w:rsid w:val="00A2679C"/>
    <w:rsid w:val="00A27F68"/>
    <w:rsid w:val="00A32AA0"/>
    <w:rsid w:val="00A44C24"/>
    <w:rsid w:val="00A45E17"/>
    <w:rsid w:val="00A54620"/>
    <w:rsid w:val="00A61448"/>
    <w:rsid w:val="00AB1C03"/>
    <w:rsid w:val="00AB3FDC"/>
    <w:rsid w:val="00AB403C"/>
    <w:rsid w:val="00AC4220"/>
    <w:rsid w:val="00AF1DFD"/>
    <w:rsid w:val="00B243FC"/>
    <w:rsid w:val="00B33075"/>
    <w:rsid w:val="00B3648E"/>
    <w:rsid w:val="00B50913"/>
    <w:rsid w:val="00B54046"/>
    <w:rsid w:val="00B55FD2"/>
    <w:rsid w:val="00B81504"/>
    <w:rsid w:val="00BB1BD6"/>
    <w:rsid w:val="00BB61AB"/>
    <w:rsid w:val="00BB64A5"/>
    <w:rsid w:val="00BB7A84"/>
    <w:rsid w:val="00BC3A0D"/>
    <w:rsid w:val="00BC5FCC"/>
    <w:rsid w:val="00BD533D"/>
    <w:rsid w:val="00C023DC"/>
    <w:rsid w:val="00C56CD1"/>
    <w:rsid w:val="00C607BF"/>
    <w:rsid w:val="00CD407C"/>
    <w:rsid w:val="00CF418E"/>
    <w:rsid w:val="00CF70B7"/>
    <w:rsid w:val="00D249C8"/>
    <w:rsid w:val="00D24FFB"/>
    <w:rsid w:val="00D25324"/>
    <w:rsid w:val="00D43B81"/>
    <w:rsid w:val="00D96D94"/>
    <w:rsid w:val="00DB6E55"/>
    <w:rsid w:val="00E14733"/>
    <w:rsid w:val="00E302FF"/>
    <w:rsid w:val="00E30A40"/>
    <w:rsid w:val="00E43B8C"/>
    <w:rsid w:val="00E462D1"/>
    <w:rsid w:val="00E50002"/>
    <w:rsid w:val="00EB2C6E"/>
    <w:rsid w:val="00EC14A8"/>
    <w:rsid w:val="00ED0FCD"/>
    <w:rsid w:val="00ED111E"/>
    <w:rsid w:val="00ED3F93"/>
    <w:rsid w:val="00ED78B9"/>
    <w:rsid w:val="00EE2C41"/>
    <w:rsid w:val="00EF3AC8"/>
    <w:rsid w:val="00F10615"/>
    <w:rsid w:val="00F34B22"/>
    <w:rsid w:val="00F44442"/>
    <w:rsid w:val="00F5469B"/>
    <w:rsid w:val="00F81AB3"/>
    <w:rsid w:val="00F93913"/>
    <w:rsid w:val="00FB4B1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D5D"/>
  <w15:docId w15:val="{03C370E4-5EE2-43E8-87A8-E00860E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C4D02"/>
    <w:rPr>
      <w:rFonts w:eastAsia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3"/>
    <w:rsid w:val="004C4D02"/>
    <w:rPr>
      <w:rFonts w:eastAsia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C4D02"/>
    <w:rPr>
      <w:rFonts w:eastAsia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C4D02"/>
    <w:pPr>
      <w:widowControl w:val="0"/>
      <w:shd w:val="clear" w:color="auto" w:fill="FFFFFF"/>
      <w:spacing w:before="120" w:after="600" w:line="0" w:lineRule="atLeast"/>
      <w:jc w:val="right"/>
    </w:pPr>
    <w:rPr>
      <w:rFonts w:eastAsia="Times New Roman" w:cs="Times New Roman"/>
      <w:spacing w:val="-1"/>
    </w:rPr>
  </w:style>
  <w:style w:type="character" w:customStyle="1" w:styleId="5">
    <w:name w:val="Основной текст5"/>
    <w:basedOn w:val="a3"/>
    <w:rsid w:val="004C4D02"/>
    <w:rPr>
      <w:rFonts w:eastAsia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C4D0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F3A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C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2C41"/>
    <w:pPr>
      <w:ind w:left="708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EE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Хозянин</dc:creator>
  <cp:lastModifiedBy>Сотрудник Отдел кадров</cp:lastModifiedBy>
  <cp:revision>2</cp:revision>
  <cp:lastPrinted>2022-01-12T09:32:00Z</cp:lastPrinted>
  <dcterms:created xsi:type="dcterms:W3CDTF">2022-07-06T13:02:00Z</dcterms:created>
  <dcterms:modified xsi:type="dcterms:W3CDTF">2022-07-06T13:02:00Z</dcterms:modified>
</cp:coreProperties>
</file>